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C7" w:rsidRDefault="00E005C7" w:rsidP="00E005C7">
      <w:pPr>
        <w:suppressAutoHyphens/>
        <w:spacing w:line="276" w:lineRule="auto"/>
        <w:ind w:left="5664"/>
        <w:rPr>
          <w:rFonts w:ascii="Arial" w:hAnsi="Arial" w:cs="Arial"/>
          <w:szCs w:val="22"/>
        </w:rPr>
      </w:pPr>
      <w:r w:rsidRPr="00440DD0">
        <w:rPr>
          <w:rFonts w:ascii="Arial" w:hAnsi="Arial" w:cs="Arial"/>
          <w:szCs w:val="22"/>
        </w:rPr>
        <w:t xml:space="preserve">V Praze </w:t>
      </w:r>
      <w:bookmarkStart w:id="0" w:name="Text1"/>
      <w:r>
        <w:rPr>
          <w:rFonts w:ascii="Arial" w:hAnsi="Arial" w:cs="Arial"/>
          <w:szCs w:val="22"/>
        </w:rPr>
        <w:t xml:space="preserve">   </w:t>
      </w:r>
      <w:r w:rsidR="007E471A">
        <w:rPr>
          <w:rFonts w:ascii="Arial" w:hAnsi="Arial" w:cs="Arial"/>
          <w:szCs w:val="22"/>
        </w:rPr>
        <w:t xml:space="preserve"> </w:t>
      </w:r>
      <w:bookmarkStart w:id="1" w:name="_GoBack"/>
      <w:bookmarkEnd w:id="1"/>
      <w:r>
        <w:rPr>
          <w:rFonts w:ascii="Arial" w:hAnsi="Arial" w:cs="Arial"/>
          <w:szCs w:val="22"/>
        </w:rPr>
        <w:t xml:space="preserve">  </w:t>
      </w:r>
      <w:r w:rsidRPr="00440DD0"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července</w:t>
      </w:r>
      <w:proofErr w:type="gramEnd"/>
      <w:r>
        <w:rPr>
          <w:rFonts w:ascii="Arial" w:hAnsi="Arial" w:cs="Arial"/>
          <w:szCs w:val="22"/>
        </w:rPr>
        <w:t xml:space="preserve"> </w:t>
      </w:r>
      <w:r w:rsidRPr="00440DD0">
        <w:rPr>
          <w:rFonts w:ascii="Arial" w:hAnsi="Arial" w:cs="Arial"/>
          <w:szCs w:val="22"/>
        </w:rPr>
        <w:t>201</w:t>
      </w:r>
      <w:bookmarkEnd w:id="0"/>
      <w:r>
        <w:rPr>
          <w:rFonts w:ascii="Arial" w:hAnsi="Arial" w:cs="Arial"/>
          <w:szCs w:val="22"/>
        </w:rPr>
        <w:t>6</w:t>
      </w:r>
      <w:bookmarkStart w:id="2" w:name="Text2"/>
    </w:p>
    <w:p w:rsidR="00E005C7" w:rsidRDefault="00E005C7" w:rsidP="00E005C7">
      <w:pPr>
        <w:suppressAutoHyphens/>
        <w:spacing w:line="276" w:lineRule="auto"/>
        <w:ind w:left="5664"/>
        <w:rPr>
          <w:rFonts w:ascii="Arial" w:hAnsi="Arial" w:cs="Arial"/>
          <w:szCs w:val="22"/>
        </w:rPr>
      </w:pPr>
      <w:r w:rsidRPr="00440DD0">
        <w:rPr>
          <w:rFonts w:ascii="Arial" w:hAnsi="Arial" w:cs="Arial"/>
          <w:szCs w:val="22"/>
        </w:rPr>
        <w:t xml:space="preserve">Čj. </w:t>
      </w:r>
      <w:r w:rsidR="005C751C">
        <w:rPr>
          <w:rFonts w:ascii="Arial" w:hAnsi="Arial" w:cs="Arial"/>
          <w:szCs w:val="22"/>
        </w:rPr>
        <w:t>6933</w:t>
      </w:r>
      <w:r w:rsidRPr="00440DD0">
        <w:rPr>
          <w:rFonts w:ascii="Arial" w:hAnsi="Arial" w:cs="Arial"/>
          <w:szCs w:val="22"/>
        </w:rPr>
        <w:t>/</w:t>
      </w:r>
      <w:bookmarkEnd w:id="2"/>
      <w:r>
        <w:rPr>
          <w:rFonts w:ascii="Arial" w:hAnsi="Arial" w:cs="Arial"/>
          <w:szCs w:val="22"/>
        </w:rPr>
        <w:t>2016</w:t>
      </w:r>
      <w:r w:rsidRPr="00440DD0">
        <w:rPr>
          <w:rFonts w:ascii="Arial" w:hAnsi="Arial" w:cs="Arial"/>
          <w:szCs w:val="22"/>
        </w:rPr>
        <w:t>-</w:t>
      </w:r>
      <w:r>
        <w:rPr>
          <w:rFonts w:ascii="Arial" w:hAnsi="Arial" w:cs="Arial"/>
          <w:szCs w:val="22"/>
        </w:rPr>
        <w:t>OMP</w:t>
      </w:r>
    </w:p>
    <w:p w:rsidR="00E005C7" w:rsidRPr="00440DD0" w:rsidRDefault="00E005C7" w:rsidP="00E005C7">
      <w:pPr>
        <w:suppressAutoHyphens/>
        <w:spacing w:after="480" w:line="276" w:lineRule="auto"/>
        <w:ind w:left="566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Přílohy: </w:t>
      </w:r>
      <w:r w:rsidR="00432938">
        <w:rPr>
          <w:rFonts w:ascii="Arial" w:hAnsi="Arial" w:cs="Arial"/>
          <w:szCs w:val="22"/>
        </w:rPr>
        <w:t>3</w:t>
      </w:r>
    </w:p>
    <w:p w:rsidR="00E005C7" w:rsidRPr="00440DD0" w:rsidRDefault="00E005C7" w:rsidP="00E005C7">
      <w:pPr>
        <w:suppressAutoHyphens/>
        <w:spacing w:after="240" w:line="360" w:lineRule="auto"/>
        <w:ind w:right="-142"/>
        <w:rPr>
          <w:rFonts w:ascii="Arial" w:hAnsi="Arial" w:cs="Arial"/>
          <w:bCs/>
          <w:szCs w:val="22"/>
        </w:rPr>
      </w:pPr>
      <w:r w:rsidRPr="00440DD0">
        <w:rPr>
          <w:rFonts w:ascii="Arial" w:hAnsi="Arial" w:cs="Arial"/>
          <w:bCs/>
          <w:szCs w:val="22"/>
        </w:rPr>
        <w:t xml:space="preserve">Vážený pane </w:t>
      </w:r>
      <w:r>
        <w:rPr>
          <w:rFonts w:ascii="Arial" w:hAnsi="Arial" w:cs="Arial"/>
          <w:bCs/>
          <w:szCs w:val="22"/>
        </w:rPr>
        <w:t>předsedo vlády</w:t>
      </w:r>
      <w:r w:rsidRPr="00440DD0">
        <w:rPr>
          <w:rFonts w:ascii="Arial" w:hAnsi="Arial" w:cs="Arial"/>
          <w:bCs/>
          <w:szCs w:val="22"/>
        </w:rPr>
        <w:t>,</w:t>
      </w:r>
    </w:p>
    <w:p w:rsidR="00E005C7" w:rsidRDefault="00E005C7" w:rsidP="00E005C7">
      <w:pPr>
        <w:suppressAutoHyphens/>
        <w:spacing w:after="240" w:line="360" w:lineRule="auto"/>
        <w:ind w:right="-142" w:firstLine="708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v souladu s čl. 7 odst. 1 Legislativních pravidel vlády </w:t>
      </w:r>
      <w:r w:rsidRPr="009132E2">
        <w:rPr>
          <w:rFonts w:ascii="Arial" w:hAnsi="Arial" w:cs="Arial"/>
          <w:bCs/>
          <w:szCs w:val="22"/>
        </w:rPr>
        <w:t xml:space="preserve">Vám </w:t>
      </w:r>
      <w:r w:rsidR="00E62F58">
        <w:rPr>
          <w:rFonts w:ascii="Arial" w:hAnsi="Arial" w:cs="Arial"/>
          <w:bCs/>
          <w:szCs w:val="22"/>
        </w:rPr>
        <w:t>byl zaslán</w:t>
      </w:r>
      <w:r w:rsidRPr="009132E2">
        <w:rPr>
          <w:rFonts w:ascii="Arial" w:hAnsi="Arial" w:cs="Arial"/>
          <w:bCs/>
          <w:szCs w:val="22"/>
        </w:rPr>
        <w:t xml:space="preserve"> v</w:t>
      </w:r>
      <w:r>
        <w:rPr>
          <w:rFonts w:ascii="Arial" w:hAnsi="Arial" w:cs="Arial"/>
          <w:bCs/>
          <w:szCs w:val="22"/>
        </w:rPr>
        <w:t> </w:t>
      </w:r>
      <w:r w:rsidRPr="009132E2">
        <w:rPr>
          <w:rFonts w:ascii="Arial" w:hAnsi="Arial" w:cs="Arial"/>
          <w:bCs/>
          <w:szCs w:val="22"/>
        </w:rPr>
        <w:t>požadovaném počtu výtisků materiál „Věcný záměr zákona o podpoře výzkumu, vývoje a inovací“</w:t>
      </w:r>
      <w:r>
        <w:rPr>
          <w:rFonts w:ascii="Arial" w:hAnsi="Arial" w:cs="Arial"/>
          <w:bCs/>
          <w:szCs w:val="22"/>
        </w:rPr>
        <w:t xml:space="preserve">, </w:t>
      </w:r>
      <w:r w:rsidRPr="006E685F">
        <w:rPr>
          <w:rFonts w:ascii="Arial" w:hAnsi="Arial" w:cs="Arial"/>
          <w:bCs/>
          <w:szCs w:val="22"/>
        </w:rPr>
        <w:t xml:space="preserve">který byl současně zaslán i předsedovi </w:t>
      </w:r>
      <w:r>
        <w:rPr>
          <w:rFonts w:ascii="Arial" w:hAnsi="Arial" w:cs="Arial"/>
          <w:bCs/>
          <w:szCs w:val="22"/>
        </w:rPr>
        <w:t>Legislativní rady vlády.</w:t>
      </w:r>
      <w:r w:rsidR="00977721">
        <w:rPr>
          <w:rFonts w:ascii="Arial" w:hAnsi="Arial" w:cs="Arial"/>
          <w:bCs/>
          <w:szCs w:val="22"/>
        </w:rPr>
        <w:t xml:space="preserve"> Předmětný materiál byl na základě jednání Legislativní rady vlády dne 26. května 2016 dopracován</w:t>
      </w:r>
      <w:r w:rsidR="00E62F58">
        <w:rPr>
          <w:rFonts w:ascii="Arial" w:hAnsi="Arial" w:cs="Arial"/>
          <w:bCs/>
          <w:szCs w:val="22"/>
        </w:rPr>
        <w:t>.</w:t>
      </w:r>
      <w:r w:rsidR="00D56403">
        <w:rPr>
          <w:rFonts w:ascii="Arial" w:hAnsi="Arial" w:cs="Arial"/>
          <w:bCs/>
          <w:szCs w:val="22"/>
        </w:rPr>
        <w:t xml:space="preserve"> </w:t>
      </w:r>
      <w:r w:rsidR="00432938">
        <w:rPr>
          <w:rFonts w:ascii="Arial" w:hAnsi="Arial" w:cs="Arial"/>
          <w:bCs/>
          <w:szCs w:val="22"/>
        </w:rPr>
        <w:t xml:space="preserve">Dovoluji si Vám </w:t>
      </w:r>
      <w:r w:rsidR="00D72550">
        <w:rPr>
          <w:rFonts w:ascii="Arial" w:hAnsi="Arial" w:cs="Arial"/>
          <w:bCs/>
          <w:szCs w:val="22"/>
        </w:rPr>
        <w:t>i</w:t>
      </w:r>
      <w:r w:rsidR="00E62F58">
        <w:rPr>
          <w:rFonts w:ascii="Arial" w:hAnsi="Arial" w:cs="Arial"/>
          <w:bCs/>
          <w:szCs w:val="22"/>
        </w:rPr>
        <w:t xml:space="preserve"> </w:t>
      </w:r>
      <w:r w:rsidR="00E62F58" w:rsidRPr="006E685F">
        <w:rPr>
          <w:rFonts w:ascii="Arial" w:hAnsi="Arial" w:cs="Arial"/>
          <w:bCs/>
          <w:szCs w:val="22"/>
        </w:rPr>
        <w:t xml:space="preserve">předsedovi </w:t>
      </w:r>
      <w:r w:rsidR="00E62F58">
        <w:rPr>
          <w:rFonts w:ascii="Arial" w:hAnsi="Arial" w:cs="Arial"/>
          <w:bCs/>
          <w:szCs w:val="22"/>
        </w:rPr>
        <w:t>Legislativní rady vlády</w:t>
      </w:r>
      <w:r w:rsidR="00432938">
        <w:rPr>
          <w:rFonts w:ascii="Arial" w:hAnsi="Arial" w:cs="Arial"/>
          <w:bCs/>
          <w:szCs w:val="22"/>
        </w:rPr>
        <w:t xml:space="preserve"> zaslat v příloze upravené části předmětného materiálu.</w:t>
      </w:r>
    </w:p>
    <w:p w:rsidR="00E005C7" w:rsidRPr="00440DD0" w:rsidRDefault="00E005C7" w:rsidP="00E005C7">
      <w:pPr>
        <w:suppressAutoHyphens/>
        <w:spacing w:after="240" w:line="360" w:lineRule="auto"/>
        <w:ind w:firstLine="708"/>
        <w:rPr>
          <w:rFonts w:ascii="Arial" w:hAnsi="Arial" w:cs="Arial"/>
          <w:szCs w:val="22"/>
        </w:rPr>
      </w:pPr>
      <w:r w:rsidRPr="00440DD0">
        <w:rPr>
          <w:rFonts w:ascii="Arial" w:hAnsi="Arial" w:cs="Arial"/>
          <w:szCs w:val="22"/>
        </w:rPr>
        <w:t>S pozdravem</w:t>
      </w:r>
    </w:p>
    <w:p w:rsidR="00E005C7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Pr="00440DD0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Pr="00440DD0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Pr="00440DD0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432938" w:rsidRDefault="00432938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432938" w:rsidRDefault="00432938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E005C7" w:rsidRPr="00440DD0" w:rsidRDefault="00E005C7" w:rsidP="00E005C7">
      <w:pPr>
        <w:suppressAutoHyphens/>
        <w:spacing w:line="360" w:lineRule="auto"/>
        <w:rPr>
          <w:rFonts w:ascii="Arial" w:hAnsi="Arial" w:cs="Arial"/>
          <w:szCs w:val="22"/>
        </w:rPr>
      </w:pPr>
    </w:p>
    <w:p w:rsidR="007878CE" w:rsidRPr="00432938" w:rsidRDefault="00E005C7" w:rsidP="00432938">
      <w:pPr>
        <w:suppressAutoHyphens/>
        <w:rPr>
          <w:rFonts w:ascii="Arial" w:hAnsi="Arial" w:cs="Arial"/>
          <w:caps/>
          <w:szCs w:val="22"/>
        </w:rPr>
      </w:pPr>
      <w:r w:rsidRPr="00440DD0">
        <w:rPr>
          <w:rFonts w:ascii="Arial" w:hAnsi="Arial" w:cs="Arial"/>
          <w:szCs w:val="22"/>
        </w:rPr>
        <w:t>Vážený pan</w:t>
      </w:r>
      <w:r w:rsidRPr="00440DD0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Mgr. Bohuslav Sobotka</w:t>
      </w:r>
      <w:r w:rsidRPr="00440DD0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předseda vlády ČR</w:t>
      </w:r>
      <w:r w:rsidRPr="00440DD0">
        <w:rPr>
          <w:rFonts w:ascii="Arial" w:hAnsi="Arial" w:cs="Arial"/>
          <w:szCs w:val="22"/>
        </w:rPr>
        <w:br/>
      </w:r>
      <w:r>
        <w:rPr>
          <w:rFonts w:ascii="Arial" w:hAnsi="Arial" w:cs="Arial"/>
          <w:bCs/>
          <w:szCs w:val="22"/>
        </w:rPr>
        <w:t>ZDE</w:t>
      </w:r>
    </w:p>
    <w:sectPr w:rsidR="007878CE" w:rsidRPr="00432938" w:rsidSect="00423329">
      <w:headerReference w:type="first" r:id="rId7"/>
      <w:pgSz w:w="11906" w:h="16838" w:code="9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1D8" w:rsidRDefault="008361D8">
      <w:r>
        <w:separator/>
      </w:r>
    </w:p>
  </w:endnote>
  <w:endnote w:type="continuationSeparator" w:id="0">
    <w:p w:rsidR="008361D8" w:rsidRDefault="008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1D8" w:rsidRDefault="008361D8">
      <w:r>
        <w:separator/>
      </w:r>
    </w:p>
  </w:footnote>
  <w:footnote w:type="continuationSeparator" w:id="0">
    <w:p w:rsidR="008361D8" w:rsidRDefault="00836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29" w:rsidRPr="00B10888" w:rsidRDefault="008361D8" w:rsidP="00423329">
    <w:pPr>
      <w:rPr>
        <w:rFonts w:ascii="Arial" w:hAnsi="Arial" w:cs="Arial"/>
      </w:rPr>
    </w:pPr>
  </w:p>
  <w:p w:rsidR="00423329" w:rsidRPr="00B10888" w:rsidRDefault="008361D8" w:rsidP="00423329">
    <w:pPr>
      <w:rPr>
        <w:rFonts w:ascii="Arial" w:hAnsi="Arial" w:cs="Arial"/>
      </w:rPr>
    </w:pPr>
  </w:p>
  <w:tbl>
    <w:tblPr>
      <w:tblW w:w="8575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75"/>
    </w:tblGrid>
    <w:tr w:rsidR="00423329" w:rsidRPr="00723E14" w:rsidTr="00872211">
      <w:trPr>
        <w:trHeight w:val="1418"/>
      </w:trPr>
      <w:tc>
        <w:tcPr>
          <w:tcW w:w="8575" w:type="dxa"/>
        </w:tcPr>
        <w:p w:rsidR="00423329" w:rsidRPr="00723E14" w:rsidRDefault="00E005C7" w:rsidP="00872211">
          <w:pPr>
            <w:tabs>
              <w:tab w:val="left" w:pos="1206"/>
            </w:tabs>
            <w:rPr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2320290</wp:posOffset>
                </wp:positionH>
                <wp:positionV relativeFrom="margin">
                  <wp:posOffset>223520</wp:posOffset>
                </wp:positionV>
                <wp:extent cx="590550" cy="716280"/>
                <wp:effectExtent l="0" t="0" r="0" b="7620"/>
                <wp:wrapSquare wrapText="bothSides"/>
                <wp:docPr id="1" name="Obrázek 1" descr="vel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vel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23329" w:rsidRPr="00723E14" w:rsidTr="00872211">
      <w:trPr>
        <w:trHeight w:val="841"/>
      </w:trPr>
      <w:tc>
        <w:tcPr>
          <w:tcW w:w="8575" w:type="dxa"/>
        </w:tcPr>
        <w:p w:rsidR="00423329" w:rsidRPr="00546636" w:rsidRDefault="00D56403" w:rsidP="00872211">
          <w:pPr>
            <w:spacing w:before="120"/>
            <w:jc w:val="center"/>
            <w:rPr>
              <w:rFonts w:ascii="Arial" w:hAnsi="Arial" w:cs="Arial"/>
              <w:b/>
              <w:bCs/>
              <w:szCs w:val="26"/>
            </w:rPr>
          </w:pPr>
          <w:r w:rsidRPr="00952170">
            <w:rPr>
              <w:rFonts w:ascii="Arial" w:hAnsi="Arial" w:cs="Arial"/>
              <w:b/>
              <w:szCs w:val="26"/>
            </w:rPr>
            <w:t xml:space="preserve">Pavel </w:t>
          </w:r>
          <w:proofErr w:type="spellStart"/>
          <w:r w:rsidRPr="00952170">
            <w:rPr>
              <w:rFonts w:ascii="Arial" w:hAnsi="Arial" w:cs="Arial"/>
              <w:b/>
              <w:szCs w:val="26"/>
            </w:rPr>
            <w:t>Bělobrádek</w:t>
          </w:r>
          <w:proofErr w:type="spellEnd"/>
        </w:p>
        <w:p w:rsidR="00423329" w:rsidRPr="00A56F63" w:rsidRDefault="00D56403" w:rsidP="00872211">
          <w:pPr>
            <w:jc w:val="center"/>
            <w:rPr>
              <w:rFonts w:ascii="Arial" w:hAnsi="Arial" w:cs="Arial"/>
              <w:bCs/>
              <w:smallCaps/>
              <w:spacing w:val="64"/>
              <w:szCs w:val="26"/>
            </w:rPr>
          </w:pPr>
          <w:r w:rsidRPr="00952170">
            <w:rPr>
              <w:rFonts w:ascii="Arial" w:hAnsi="Arial" w:cs="Arial"/>
              <w:bCs/>
              <w:szCs w:val="26"/>
            </w:rPr>
            <w:t>místopředseda vlády pro vědu, výzkum a inovace</w:t>
          </w:r>
        </w:p>
      </w:tc>
    </w:tr>
  </w:tbl>
  <w:p w:rsidR="00423329" w:rsidRDefault="008361D8" w:rsidP="00423329">
    <w:pPr>
      <w:pStyle w:val="Zhlav"/>
      <w:rPr>
        <w:rFonts w:ascii="Arial" w:hAnsi="Arial" w:cs="Arial"/>
      </w:rPr>
    </w:pPr>
  </w:p>
  <w:p w:rsidR="00423329" w:rsidRPr="00B10888" w:rsidRDefault="008361D8" w:rsidP="00423329">
    <w:pPr>
      <w:pStyle w:val="Zhlav"/>
      <w:rPr>
        <w:rFonts w:ascii="Arial" w:hAnsi="Arial" w:cs="Arial"/>
      </w:rPr>
    </w:pPr>
  </w:p>
  <w:p w:rsidR="00423329" w:rsidRDefault="008361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C7"/>
    <w:rsid w:val="001D2B14"/>
    <w:rsid w:val="00432938"/>
    <w:rsid w:val="004C2B68"/>
    <w:rsid w:val="005C751C"/>
    <w:rsid w:val="007878CE"/>
    <w:rsid w:val="007E471A"/>
    <w:rsid w:val="008361D8"/>
    <w:rsid w:val="00977721"/>
    <w:rsid w:val="00B4086A"/>
    <w:rsid w:val="00BA0131"/>
    <w:rsid w:val="00D56403"/>
    <w:rsid w:val="00D72550"/>
    <w:rsid w:val="00E005C7"/>
    <w:rsid w:val="00E62F58"/>
    <w:rsid w:val="00FB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5C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05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05C7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5C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05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05C7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Joklík Jakub</cp:lastModifiedBy>
  <cp:revision>3</cp:revision>
  <cp:lastPrinted>2016-07-07T08:03:00Z</cp:lastPrinted>
  <dcterms:created xsi:type="dcterms:W3CDTF">2016-07-07T10:50:00Z</dcterms:created>
  <dcterms:modified xsi:type="dcterms:W3CDTF">2016-07-07T10:50:00Z</dcterms:modified>
</cp:coreProperties>
</file>